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AF5B5" w14:textId="77777777" w:rsidR="007953F2" w:rsidRPr="007953F2" w:rsidRDefault="007953F2" w:rsidP="007953F2">
      <w:pPr>
        <w:spacing w:after="120" w:line="240" w:lineRule="auto"/>
        <w:rPr>
          <w:rFonts w:ascii="Corbel" w:eastAsia="Times New Roman" w:hAnsi="Corbel" w:cs="Arial"/>
          <w:b/>
          <w:color w:val="0070C0"/>
          <w:kern w:val="0"/>
          <w:sz w:val="28"/>
          <w:szCs w:val="28"/>
          <w14:ligatures w14:val="none"/>
        </w:rPr>
      </w:pPr>
      <w:r w:rsidRPr="007953F2">
        <w:rPr>
          <w:rFonts w:ascii="Calibri" w:eastAsia="Times New Roman" w:hAnsi="Calibri" w:cs="Times New Roman"/>
          <w:noProof/>
          <w:kern w:val="0"/>
          <w14:ligatures w14:val="none"/>
        </w:rPr>
        <w:drawing>
          <wp:inline distT="114300" distB="114300" distL="114300" distR="114300" wp14:anchorId="49C33EB9" wp14:editId="624A245C">
            <wp:extent cx="1275917" cy="914400"/>
            <wp:effectExtent l="0" t="0" r="635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259" cy="918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953F2">
        <w:rPr>
          <w:rFonts w:ascii="Calibri" w:eastAsia="Times New Roman" w:hAnsi="Calibri" w:cs="Times New Roman"/>
          <w:noProof/>
          <w:kern w:val="0"/>
          <w14:ligatures w14:val="none"/>
        </w:rPr>
        <w:t xml:space="preserve">  </w:t>
      </w:r>
      <w:r w:rsidRPr="007953F2">
        <w:rPr>
          <w:rFonts w:ascii="Corbel" w:eastAsia="Times New Roman" w:hAnsi="Corbel" w:cs="Arial"/>
          <w:b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5161BF81" wp14:editId="2DFC88CA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70000" cy="1151255"/>
            <wp:effectExtent l="0" t="0" r="6350" b="0"/>
            <wp:wrapTight wrapText="bothSides">
              <wp:wrapPolygon edited="0">
                <wp:start x="0" y="0"/>
                <wp:lineTo x="0" y="21088"/>
                <wp:lineTo x="21384" y="21088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ocesan_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3F2">
        <w:rPr>
          <w:rFonts w:ascii="Calibri" w:eastAsia="Times New Roman" w:hAnsi="Calibri" w:cs="Times New Roman"/>
          <w:noProof/>
          <w:kern w:val="0"/>
          <w14:ligatures w14:val="none"/>
        </w:rPr>
        <w:t xml:space="preserve">                    </w:t>
      </w:r>
      <w:r w:rsidRPr="007953F2">
        <w:rPr>
          <w:rFonts w:ascii="Corbel" w:eastAsia="Times New Roman" w:hAnsi="Corbel" w:cs="Arial"/>
          <w:b/>
          <w:kern w:val="0"/>
          <w:sz w:val="28"/>
          <w:szCs w:val="28"/>
          <w14:ligatures w14:val="none"/>
        </w:rPr>
        <w:t>Rathmore NS</w:t>
      </w:r>
    </w:p>
    <w:p w14:paraId="57D11617" w14:textId="77777777" w:rsidR="007953F2" w:rsidRPr="007953F2" w:rsidRDefault="007953F2" w:rsidP="007953F2">
      <w:pPr>
        <w:tabs>
          <w:tab w:val="left" w:pos="1325"/>
        </w:tabs>
        <w:spacing w:line="240" w:lineRule="auto"/>
        <w:jc w:val="center"/>
        <w:rPr>
          <w:rFonts w:ascii="Corbel" w:eastAsia="Times New Roman" w:hAnsi="Corbel" w:cs="Arial"/>
          <w:b/>
          <w:smallCaps/>
          <w:color w:val="385623"/>
          <w:kern w:val="0"/>
          <w:sz w:val="28"/>
          <w:szCs w:val="28"/>
          <w14:ligatures w14:val="none"/>
        </w:rPr>
      </w:pPr>
      <w:r w:rsidRPr="007953F2">
        <w:rPr>
          <w:rFonts w:ascii="Corbel" w:eastAsia="Times New Roman" w:hAnsi="Corbel" w:cs="Arial"/>
          <w:b/>
          <w:smallCaps/>
          <w:color w:val="385623"/>
          <w:kern w:val="0"/>
          <w:sz w:val="28"/>
          <w:szCs w:val="28"/>
          <w14:ligatures w14:val="none"/>
        </w:rPr>
        <w:t xml:space="preserve">                  Annual Admission Notice</w:t>
      </w:r>
    </w:p>
    <w:p w14:paraId="0B495B6E" w14:textId="65B83F24" w:rsidR="007953F2" w:rsidRPr="007953F2" w:rsidRDefault="007953F2" w:rsidP="007953F2">
      <w:pPr>
        <w:tabs>
          <w:tab w:val="left" w:pos="1325"/>
        </w:tabs>
        <w:spacing w:line="240" w:lineRule="auto"/>
        <w:jc w:val="center"/>
        <w:rPr>
          <w:rFonts w:ascii="Corbel" w:eastAsia="Times New Roman" w:hAnsi="Corbel" w:cs="Arial"/>
          <w:bCs/>
          <w:color w:val="385623"/>
          <w:kern w:val="0"/>
          <w:sz w:val="28"/>
          <w:szCs w:val="28"/>
          <w14:ligatures w14:val="none"/>
        </w:rPr>
      </w:pPr>
      <w:r w:rsidRPr="007953F2">
        <w:rPr>
          <w:rFonts w:ascii="Corbel" w:eastAsia="Times New Roman" w:hAnsi="Corbel" w:cs="Arial"/>
          <w:bCs/>
          <w:color w:val="385623"/>
          <w:kern w:val="0"/>
          <w:sz w:val="28"/>
          <w:szCs w:val="28"/>
          <w14:ligatures w14:val="none"/>
        </w:rPr>
        <w:t xml:space="preserve">in respect of admissions to the </w:t>
      </w:r>
      <w:r w:rsidRPr="007953F2">
        <w:rPr>
          <w:rFonts w:ascii="Corbel" w:eastAsia="Times New Roman" w:hAnsi="Corbel" w:cs="Arial"/>
          <w:bCs/>
          <w:kern w:val="0"/>
          <w:sz w:val="28"/>
          <w:szCs w:val="28"/>
          <w14:ligatures w14:val="none"/>
        </w:rPr>
        <w:t>202</w:t>
      </w:r>
      <w:r>
        <w:rPr>
          <w:rFonts w:ascii="Corbel" w:eastAsia="Times New Roman" w:hAnsi="Corbel" w:cs="Arial"/>
          <w:bCs/>
          <w:kern w:val="0"/>
          <w:sz w:val="28"/>
          <w:szCs w:val="28"/>
          <w14:ligatures w14:val="none"/>
        </w:rPr>
        <w:t>5</w:t>
      </w:r>
      <w:r w:rsidRPr="007953F2">
        <w:rPr>
          <w:rFonts w:ascii="Corbel" w:eastAsia="Times New Roman" w:hAnsi="Corbel" w:cs="Arial"/>
          <w:bCs/>
          <w:kern w:val="0"/>
          <w:sz w:val="28"/>
          <w:szCs w:val="28"/>
          <w14:ligatures w14:val="none"/>
        </w:rPr>
        <w:t>/202</w:t>
      </w:r>
      <w:r>
        <w:rPr>
          <w:rFonts w:ascii="Corbel" w:eastAsia="Times New Roman" w:hAnsi="Corbel" w:cs="Arial"/>
          <w:bCs/>
          <w:kern w:val="0"/>
          <w:sz w:val="28"/>
          <w:szCs w:val="28"/>
          <w14:ligatures w14:val="none"/>
        </w:rPr>
        <w:t>6</w:t>
      </w:r>
      <w:r w:rsidRPr="007953F2">
        <w:rPr>
          <w:rFonts w:ascii="Corbel" w:eastAsia="Times New Roman" w:hAnsi="Corbel" w:cs="Arial"/>
          <w:bCs/>
          <w:kern w:val="0"/>
          <w:sz w:val="28"/>
          <w:szCs w:val="28"/>
          <w14:ligatures w14:val="none"/>
        </w:rPr>
        <w:t xml:space="preserve"> </w:t>
      </w:r>
      <w:r w:rsidRPr="007953F2">
        <w:rPr>
          <w:rFonts w:ascii="Corbel" w:eastAsia="Times New Roman" w:hAnsi="Corbel" w:cs="Arial"/>
          <w:bCs/>
          <w:color w:val="385623"/>
          <w:kern w:val="0"/>
          <w:sz w:val="28"/>
          <w:szCs w:val="28"/>
          <w14:ligatures w14:val="none"/>
        </w:rPr>
        <w:t>school year</w:t>
      </w:r>
    </w:p>
    <w:p w14:paraId="18455418" w14:textId="77777777" w:rsidR="007953F2" w:rsidRPr="007953F2" w:rsidRDefault="007953F2" w:rsidP="007953F2">
      <w:pPr>
        <w:spacing w:line="276" w:lineRule="auto"/>
        <w:ind w:left="720"/>
        <w:contextualSpacing/>
        <w:rPr>
          <w:rFonts w:ascii="Corbel" w:eastAsia="Times New Roman" w:hAnsi="Corbel" w:cs="Arial"/>
          <w:b/>
          <w:color w:val="385623"/>
          <w:kern w:val="0"/>
          <w:sz w:val="24"/>
          <w:szCs w:val="24"/>
          <w14:ligatures w14:val="none"/>
        </w:rPr>
      </w:pPr>
    </w:p>
    <w:p w14:paraId="36B7DAFC" w14:textId="77777777" w:rsidR="007953F2" w:rsidRPr="007953F2" w:rsidRDefault="007953F2" w:rsidP="007953F2">
      <w:pPr>
        <w:spacing w:line="276" w:lineRule="auto"/>
        <w:contextualSpacing/>
        <w:rPr>
          <w:rFonts w:ascii="Corbel" w:eastAsia="Times New Roman" w:hAnsi="Corbel" w:cs="Arial"/>
          <w:b/>
          <w:smallCaps/>
          <w:color w:val="385623"/>
          <w:kern w:val="0"/>
          <w:sz w:val="24"/>
          <w:szCs w:val="24"/>
          <w14:ligatures w14:val="none"/>
        </w:rPr>
      </w:pPr>
      <w:r w:rsidRPr="007953F2">
        <w:rPr>
          <w:rFonts w:ascii="Corbel" w:eastAsia="Times New Roman" w:hAnsi="Corbel" w:cs="Arial"/>
          <w:b/>
          <w:smallCaps/>
          <w:color w:val="385623"/>
          <w:kern w:val="0"/>
          <w:sz w:val="24"/>
          <w:szCs w:val="24"/>
          <w14:ligatures w14:val="none"/>
        </w:rPr>
        <w:t>Admission Policy and Application Form</w:t>
      </w:r>
    </w:p>
    <w:p w14:paraId="4658CD37" w14:textId="5D995242" w:rsidR="007953F2" w:rsidRPr="007953F2" w:rsidRDefault="007953F2" w:rsidP="007953F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eastAsia="Times New Roman" w:hAnsi="Corbel" w:cs="Arial"/>
          <w:kern w:val="0"/>
          <w14:ligatures w14:val="none"/>
        </w:rPr>
      </w:pPr>
      <w:r w:rsidRPr="007953F2">
        <w:rPr>
          <w:rFonts w:ascii="Arial" w:eastAsia="Times New Roman" w:hAnsi="Arial" w:cs="Arial"/>
          <w:kern w:val="0"/>
          <w14:ligatures w14:val="none"/>
        </w:rPr>
        <w:t xml:space="preserve">A </w:t>
      </w:r>
      <w:r w:rsidRPr="007953F2">
        <w:rPr>
          <w:rFonts w:ascii="Corbel" w:eastAsia="Times New Roman" w:hAnsi="Corbel" w:cs="Arial"/>
          <w:kern w:val="0"/>
          <w14:ligatures w14:val="none"/>
        </w:rPr>
        <w:t xml:space="preserve">copy of the school’s </w:t>
      </w:r>
      <w:r w:rsidRPr="007953F2">
        <w:rPr>
          <w:rFonts w:ascii="Corbel" w:eastAsia="Times New Roman" w:hAnsi="Corbel" w:cs="Arial"/>
          <w:b/>
          <w:kern w:val="0"/>
          <w14:ligatures w14:val="none"/>
        </w:rPr>
        <w:t>Admission Policy</w:t>
      </w:r>
      <w:r w:rsidRPr="007953F2">
        <w:rPr>
          <w:rFonts w:ascii="Corbel" w:eastAsia="Times New Roman" w:hAnsi="Corbel" w:cs="Arial"/>
          <w:kern w:val="0"/>
          <w14:ligatures w14:val="none"/>
        </w:rPr>
        <w:t xml:space="preserve"> and the </w:t>
      </w:r>
      <w:r w:rsidRPr="007953F2">
        <w:rPr>
          <w:rFonts w:ascii="Corbel" w:eastAsia="Times New Roman" w:hAnsi="Corbel" w:cs="Arial"/>
          <w:b/>
          <w:kern w:val="0"/>
          <w14:ligatures w14:val="none"/>
        </w:rPr>
        <w:t>Application Form for Admission</w:t>
      </w:r>
      <w:r w:rsidRPr="007953F2">
        <w:rPr>
          <w:rFonts w:ascii="Corbel" w:eastAsia="Times New Roman" w:hAnsi="Corbel" w:cs="Arial"/>
          <w:kern w:val="0"/>
          <w14:ligatures w14:val="none"/>
        </w:rPr>
        <w:t xml:space="preserve"> for the 202</w:t>
      </w:r>
      <w:r>
        <w:rPr>
          <w:rFonts w:ascii="Corbel" w:eastAsia="Times New Roman" w:hAnsi="Corbel" w:cs="Arial"/>
          <w:kern w:val="0"/>
          <w14:ligatures w14:val="none"/>
        </w:rPr>
        <w:t>5</w:t>
      </w:r>
      <w:r w:rsidRPr="007953F2">
        <w:rPr>
          <w:rFonts w:ascii="Corbel" w:eastAsia="Times New Roman" w:hAnsi="Corbel" w:cs="Arial"/>
          <w:kern w:val="0"/>
          <w14:ligatures w14:val="none"/>
        </w:rPr>
        <w:t>-202</w:t>
      </w:r>
      <w:r>
        <w:rPr>
          <w:rFonts w:ascii="Corbel" w:eastAsia="Times New Roman" w:hAnsi="Corbel" w:cs="Arial"/>
          <w:kern w:val="0"/>
          <w14:ligatures w14:val="none"/>
        </w:rPr>
        <w:t>6</w:t>
      </w:r>
      <w:r w:rsidRPr="007953F2">
        <w:rPr>
          <w:rFonts w:ascii="Corbel" w:eastAsia="Times New Roman" w:hAnsi="Corbel" w:cs="Arial"/>
          <w:kern w:val="0"/>
          <w14:ligatures w14:val="none"/>
        </w:rPr>
        <w:t xml:space="preserve"> is available as follows: –</w:t>
      </w:r>
    </w:p>
    <w:p w14:paraId="57C57E63" w14:textId="77777777" w:rsidR="007953F2" w:rsidRPr="007953F2" w:rsidRDefault="007953F2" w:rsidP="007953F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orbel" w:eastAsia="Times New Roman" w:hAnsi="Corbel" w:cs="Arial"/>
          <w:kern w:val="0"/>
          <w14:ligatures w14:val="none"/>
        </w:rPr>
      </w:pPr>
      <w:r w:rsidRPr="007953F2">
        <w:rPr>
          <w:rFonts w:ascii="Corbel" w:eastAsia="Times New Roman" w:hAnsi="Corbel" w:cs="Arial"/>
          <w:kern w:val="0"/>
          <w14:ligatures w14:val="none"/>
        </w:rPr>
        <w:t xml:space="preserve">To download at: </w:t>
      </w:r>
      <w:hyperlink r:id="rId6" w:history="1">
        <w:r w:rsidRPr="007953F2">
          <w:rPr>
            <w:rFonts w:ascii="Corbel" w:eastAsia="Times New Roman" w:hAnsi="Corbel" w:cs="Arial"/>
            <w:kern w:val="0"/>
            <w:u w:val="single"/>
            <w14:ligatures w14:val="none"/>
          </w:rPr>
          <w:t>https://rathmorens.webador.ie/</w:t>
        </w:r>
      </w:hyperlink>
    </w:p>
    <w:p w14:paraId="4E8E79C6" w14:textId="77777777" w:rsidR="007953F2" w:rsidRPr="007953F2" w:rsidRDefault="007953F2" w:rsidP="007953F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kern w:val="0"/>
          <w14:ligatures w14:val="none"/>
        </w:rPr>
      </w:pPr>
      <w:r w:rsidRPr="007953F2">
        <w:rPr>
          <w:rFonts w:ascii="Corbel" w:eastAsia="Times New Roman" w:hAnsi="Corbel" w:cs="Arial"/>
          <w:kern w:val="0"/>
          <w14:ligatures w14:val="none"/>
        </w:rPr>
        <w:t xml:space="preserve">On request: By emailing </w:t>
      </w:r>
      <w:hyperlink r:id="rId7" w:history="1">
        <w:r w:rsidRPr="007953F2">
          <w:rPr>
            <w:rFonts w:ascii="Corbel" w:eastAsia="Times New Roman" w:hAnsi="Corbel" w:cs="Arial"/>
            <w:kern w:val="0"/>
            <w:u w:val="single"/>
            <w14:ligatures w14:val="none"/>
          </w:rPr>
          <w:t>rathmorens.ias@gmail.com</w:t>
        </w:r>
      </w:hyperlink>
      <w:r w:rsidRPr="007953F2">
        <w:rPr>
          <w:rFonts w:ascii="Corbel" w:eastAsia="Times New Roman" w:hAnsi="Corbel" w:cs="Arial"/>
          <w:kern w:val="0"/>
          <w14:ligatures w14:val="none"/>
        </w:rPr>
        <w:t xml:space="preserve">  or writing to Rathmore NS, Rathmore, Tullow, Co Carlow, R93 YH51</w:t>
      </w:r>
    </w:p>
    <w:p w14:paraId="4AE28AA7" w14:textId="77777777" w:rsidR="007953F2" w:rsidRPr="007953F2" w:rsidRDefault="007953F2" w:rsidP="007953F2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6FEE0DD2" w14:textId="77777777" w:rsidR="007953F2" w:rsidRPr="007953F2" w:rsidRDefault="007953F2" w:rsidP="007953F2">
      <w:pPr>
        <w:spacing w:line="276" w:lineRule="auto"/>
        <w:ind w:left="720"/>
        <w:contextualSpacing/>
        <w:jc w:val="center"/>
        <w:rPr>
          <w:rFonts w:ascii="Arial" w:eastAsia="Times New Roman" w:hAnsi="Arial" w:cs="Arial"/>
          <w:b/>
          <w:color w:val="385623"/>
          <w:kern w:val="0"/>
          <w14:ligatures w14:val="none"/>
        </w:rPr>
      </w:pPr>
    </w:p>
    <w:p w14:paraId="1A95135F" w14:textId="75E95DC2" w:rsidR="007953F2" w:rsidRPr="007953F2" w:rsidRDefault="007953F2" w:rsidP="007953F2">
      <w:pPr>
        <w:spacing w:line="276" w:lineRule="auto"/>
        <w:ind w:left="720"/>
        <w:contextualSpacing/>
        <w:jc w:val="both"/>
        <w:rPr>
          <w:rFonts w:ascii="Corbel" w:eastAsia="Times New Roman" w:hAnsi="Corbel" w:cs="Arial"/>
          <w:b/>
          <w:color w:val="385623"/>
          <w:kern w:val="0"/>
          <w:sz w:val="28"/>
          <w:szCs w:val="28"/>
          <w14:ligatures w14:val="none"/>
        </w:rPr>
      </w:pPr>
      <w:r w:rsidRPr="007953F2">
        <w:rPr>
          <w:rFonts w:ascii="Corbel" w:eastAsia="Times New Roman" w:hAnsi="Corbel" w:cs="Arial"/>
          <w:b/>
          <w:smallCaps/>
          <w:color w:val="385623"/>
          <w:kern w:val="0"/>
          <w:sz w:val="28"/>
          <w:szCs w:val="28"/>
          <w14:ligatures w14:val="none"/>
        </w:rPr>
        <w:t>Part 1</w:t>
      </w:r>
      <w:r w:rsidRPr="007953F2">
        <w:rPr>
          <w:rFonts w:ascii="Corbel" w:eastAsia="Times New Roman" w:hAnsi="Corbel" w:cs="Arial"/>
          <w:b/>
          <w:color w:val="385623"/>
          <w:kern w:val="0"/>
          <w:sz w:val="24"/>
          <w:szCs w:val="24"/>
          <w14:ligatures w14:val="none"/>
        </w:rPr>
        <w:t xml:space="preserve"> </w:t>
      </w:r>
      <w:r w:rsidRPr="007953F2">
        <w:rPr>
          <w:rFonts w:ascii="Corbel" w:eastAsia="Times New Roman" w:hAnsi="Corbel" w:cs="Arial"/>
          <w:b/>
          <w:smallCaps/>
          <w:color w:val="385623"/>
          <w:kern w:val="0"/>
          <w:sz w:val="24"/>
          <w:szCs w:val="24"/>
          <w14:ligatures w14:val="none"/>
        </w:rPr>
        <w:t>- Admissions to the</w:t>
      </w:r>
      <w:r w:rsidRPr="007953F2">
        <w:rPr>
          <w:rFonts w:ascii="Corbel" w:eastAsia="Times New Roman" w:hAnsi="Corbel" w:cs="Arial"/>
          <w:bCs/>
          <w:color w:val="0070C0"/>
          <w:kern w:val="0"/>
          <w14:ligatures w14:val="none"/>
        </w:rPr>
        <w:t xml:space="preserve"> </w:t>
      </w:r>
      <w:r w:rsidRPr="007953F2">
        <w:rPr>
          <w:rFonts w:ascii="Corbel" w:eastAsia="Times New Roman" w:hAnsi="Corbel" w:cs="Arial"/>
          <w:bCs/>
          <w:kern w:val="0"/>
          <w14:ligatures w14:val="none"/>
        </w:rPr>
        <w:t>202</w:t>
      </w:r>
      <w:r>
        <w:rPr>
          <w:rFonts w:ascii="Corbel" w:eastAsia="Times New Roman" w:hAnsi="Corbel" w:cs="Arial"/>
          <w:bCs/>
          <w:kern w:val="0"/>
          <w14:ligatures w14:val="none"/>
        </w:rPr>
        <w:t>5</w:t>
      </w:r>
      <w:r w:rsidRPr="007953F2">
        <w:rPr>
          <w:rFonts w:ascii="Corbel" w:eastAsia="Times New Roman" w:hAnsi="Corbel" w:cs="Arial"/>
          <w:bCs/>
          <w:kern w:val="0"/>
          <w14:ligatures w14:val="none"/>
        </w:rPr>
        <w:t>-202</w:t>
      </w:r>
      <w:r>
        <w:rPr>
          <w:rFonts w:ascii="Corbel" w:eastAsia="Times New Roman" w:hAnsi="Corbel" w:cs="Arial"/>
          <w:bCs/>
          <w:kern w:val="0"/>
          <w14:ligatures w14:val="none"/>
        </w:rPr>
        <w:t>6</w:t>
      </w:r>
      <w:r w:rsidRPr="007953F2">
        <w:rPr>
          <w:rFonts w:ascii="Corbel" w:eastAsia="Times New Roman" w:hAnsi="Corbel" w:cs="Arial"/>
          <w:b/>
          <w:smallCaps/>
          <w:kern w:val="0"/>
          <w:sz w:val="24"/>
          <w:szCs w:val="24"/>
          <w14:ligatures w14:val="none"/>
        </w:rPr>
        <w:t xml:space="preserve"> </w:t>
      </w:r>
      <w:r w:rsidRPr="007953F2">
        <w:rPr>
          <w:rFonts w:ascii="Corbel" w:eastAsia="Times New Roman" w:hAnsi="Corbel" w:cs="Arial"/>
          <w:b/>
          <w:smallCaps/>
          <w:color w:val="385623"/>
          <w:kern w:val="0"/>
          <w:sz w:val="24"/>
          <w:szCs w:val="24"/>
          <w14:ligatures w14:val="none"/>
        </w:rPr>
        <w:t>school year</w:t>
      </w:r>
    </w:p>
    <w:p w14:paraId="6414F482" w14:textId="77777777" w:rsidR="007953F2" w:rsidRPr="007953F2" w:rsidRDefault="007953F2" w:rsidP="007953F2">
      <w:pPr>
        <w:spacing w:line="276" w:lineRule="auto"/>
        <w:contextualSpacing/>
        <w:jc w:val="center"/>
        <w:rPr>
          <w:rFonts w:ascii="Corbel" w:eastAsia="Times New Roman" w:hAnsi="Corbel" w:cs="Arial"/>
          <w:b/>
          <w:color w:val="385623"/>
          <w:kern w:val="0"/>
          <w:sz w:val="24"/>
          <w:szCs w:val="24"/>
          <w14:ligatures w14:val="none"/>
        </w:rPr>
      </w:pPr>
    </w:p>
    <w:p w14:paraId="12F506A1" w14:textId="6F15AC65" w:rsidR="007953F2" w:rsidRPr="007953F2" w:rsidRDefault="007953F2" w:rsidP="007953F2">
      <w:pPr>
        <w:spacing w:line="276" w:lineRule="auto"/>
        <w:contextualSpacing/>
        <w:rPr>
          <w:rFonts w:ascii="Corbel" w:eastAsia="Times New Roman" w:hAnsi="Corbel" w:cs="Arial"/>
          <w:b/>
          <w:kern w:val="0"/>
          <w:sz w:val="24"/>
          <w:szCs w:val="24"/>
          <w14:ligatures w14:val="none"/>
        </w:rPr>
      </w:pPr>
      <w:r w:rsidRPr="007953F2">
        <w:rPr>
          <w:rFonts w:ascii="Corbel" w:eastAsia="Times New Roman" w:hAnsi="Corbel" w:cs="Arial"/>
          <w:b/>
          <w:kern w:val="0"/>
          <w:sz w:val="24"/>
          <w:szCs w:val="24"/>
          <w14:ligatures w14:val="none"/>
        </w:rPr>
        <w:t xml:space="preserve">Application and Decision Dates for admission to </w:t>
      </w:r>
      <w:r w:rsidRPr="007953F2">
        <w:rPr>
          <w:rFonts w:ascii="Corbel" w:eastAsia="Times New Roman" w:hAnsi="Corbel" w:cs="Arial"/>
          <w:bCs/>
          <w:i/>
          <w:iCs/>
          <w:kern w:val="0"/>
          <w14:ligatures w14:val="none"/>
        </w:rPr>
        <w:t>Rathmore Ns 202</w:t>
      </w:r>
      <w:r>
        <w:rPr>
          <w:rFonts w:ascii="Corbel" w:eastAsia="Times New Roman" w:hAnsi="Corbel" w:cs="Arial"/>
          <w:bCs/>
          <w:i/>
          <w:iCs/>
          <w:kern w:val="0"/>
          <w14:ligatures w14:val="none"/>
        </w:rPr>
        <w:t>5</w:t>
      </w:r>
      <w:r w:rsidRPr="007953F2">
        <w:rPr>
          <w:rFonts w:ascii="Corbel" w:eastAsia="Times New Roman" w:hAnsi="Corbel" w:cs="Arial"/>
          <w:bCs/>
          <w:i/>
          <w:iCs/>
          <w:kern w:val="0"/>
          <w14:ligatures w14:val="none"/>
        </w:rPr>
        <w:t>-202</w:t>
      </w:r>
      <w:r>
        <w:rPr>
          <w:rFonts w:ascii="Corbel" w:eastAsia="Times New Roman" w:hAnsi="Corbel" w:cs="Arial"/>
          <w:bCs/>
          <w:i/>
          <w:iCs/>
          <w:kern w:val="0"/>
          <w14:ligatures w14:val="none"/>
        </w:rPr>
        <w:t>6</w:t>
      </w:r>
    </w:p>
    <w:p w14:paraId="5D0C1B70" w14:textId="77777777" w:rsidR="007953F2" w:rsidRPr="007953F2" w:rsidRDefault="007953F2" w:rsidP="007953F2">
      <w:pPr>
        <w:spacing w:line="276" w:lineRule="auto"/>
        <w:contextualSpacing/>
        <w:rPr>
          <w:rFonts w:ascii="Corbel" w:eastAsia="Times New Roman" w:hAnsi="Corbel" w:cs="Arial"/>
          <w:b/>
          <w:kern w:val="0"/>
          <w14:ligatures w14:val="none"/>
        </w:rPr>
      </w:pPr>
      <w:r w:rsidRPr="007953F2">
        <w:rPr>
          <w:rFonts w:ascii="Corbel" w:eastAsia="Times New Roman" w:hAnsi="Corbel" w:cs="Arial"/>
          <w:kern w:val="0"/>
          <w14:ligatures w14:val="none"/>
        </w:rPr>
        <w:t>The following are the dates applicable for admission to Junior Infants</w:t>
      </w:r>
    </w:p>
    <w:p w14:paraId="3485866F" w14:textId="77777777" w:rsidR="007953F2" w:rsidRPr="007953F2" w:rsidRDefault="007953F2" w:rsidP="007953F2">
      <w:pPr>
        <w:spacing w:line="276" w:lineRule="auto"/>
        <w:ind w:left="720"/>
        <w:contextualSpacing/>
        <w:jc w:val="both"/>
        <w:rPr>
          <w:rFonts w:ascii="Corbel" w:eastAsia="Times New Roman" w:hAnsi="Corbel" w:cs="Arial"/>
          <w:b/>
          <w:kern w:val="0"/>
          <w14:ligatures w14:val="non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7953F2" w:rsidRPr="007953F2" w14:paraId="1BEA53D0" w14:textId="77777777" w:rsidTr="00A02493">
        <w:tc>
          <w:tcPr>
            <w:tcW w:w="7230" w:type="dxa"/>
          </w:tcPr>
          <w:p w14:paraId="018315A3" w14:textId="77777777" w:rsidR="007953F2" w:rsidRPr="007953F2" w:rsidRDefault="007953F2" w:rsidP="007953F2">
            <w:pPr>
              <w:spacing w:line="276" w:lineRule="auto"/>
              <w:contextualSpacing/>
              <w:jc w:val="both"/>
              <w:rPr>
                <w:rFonts w:ascii="Corbel" w:eastAsia="Times New Roman" w:hAnsi="Corbel" w:cs="Arial"/>
                <w:b/>
                <w14:ligatures w14:val="none"/>
              </w:rPr>
            </w:pPr>
            <w:r w:rsidRPr="007953F2">
              <w:rPr>
                <w:rFonts w:ascii="Corbel" w:eastAsia="Times New Roman" w:hAnsi="Corbel" w:cs="Arial"/>
                <w14:ligatures w14:val="none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1CE1C25E" w14:textId="3642BBFF" w:rsidR="007953F2" w:rsidRPr="007953F2" w:rsidRDefault="007953F2" w:rsidP="007953F2">
            <w:pPr>
              <w:spacing w:line="276" w:lineRule="auto"/>
              <w:contextualSpacing/>
              <w:jc w:val="center"/>
              <w:rPr>
                <w:rFonts w:ascii="Corbel" w:eastAsia="Times New Roman" w:hAnsi="Corbel" w:cs="Arial"/>
                <w:bCs/>
                <w14:ligatures w14:val="none"/>
              </w:rPr>
            </w:pPr>
            <w:r>
              <w:rPr>
                <w:rFonts w:ascii="Corbel" w:eastAsia="Times New Roman" w:hAnsi="Corbel" w:cs="Arial"/>
                <w:bCs/>
                <w14:ligatures w14:val="none"/>
              </w:rPr>
              <w:t>25/10/2024</w:t>
            </w:r>
          </w:p>
        </w:tc>
      </w:tr>
      <w:tr w:rsidR="007953F2" w:rsidRPr="007953F2" w14:paraId="0B11B7BE" w14:textId="77777777" w:rsidTr="00A02493">
        <w:tc>
          <w:tcPr>
            <w:tcW w:w="7230" w:type="dxa"/>
          </w:tcPr>
          <w:p w14:paraId="079E125E" w14:textId="77777777" w:rsidR="007953F2" w:rsidRPr="007953F2" w:rsidRDefault="007953F2" w:rsidP="007953F2">
            <w:pPr>
              <w:spacing w:line="276" w:lineRule="auto"/>
              <w:contextualSpacing/>
              <w:jc w:val="both"/>
              <w:rPr>
                <w:rFonts w:ascii="Corbel" w:eastAsia="Times New Roman" w:hAnsi="Corbel" w:cs="Arial"/>
                <w14:ligatures w14:val="none"/>
              </w:rPr>
            </w:pPr>
            <w:r w:rsidRPr="007953F2">
              <w:rPr>
                <w:rFonts w:ascii="Corbel" w:eastAsia="Times New Roman" w:hAnsi="Corbel" w:cs="Arial"/>
                <w14:ligatures w14:val="none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56335A08" w14:textId="1FE81D56" w:rsidR="007953F2" w:rsidRPr="007953F2" w:rsidRDefault="007953F2" w:rsidP="007953F2">
            <w:pPr>
              <w:spacing w:line="276" w:lineRule="auto"/>
              <w:contextualSpacing/>
              <w:jc w:val="center"/>
              <w:rPr>
                <w:rFonts w:ascii="Corbel" w:eastAsia="Times New Roman" w:hAnsi="Corbel" w:cs="Arial"/>
                <w14:ligatures w14:val="none"/>
              </w:rPr>
            </w:pPr>
            <w:r>
              <w:rPr>
                <w:rFonts w:ascii="Corbel" w:eastAsia="Times New Roman" w:hAnsi="Corbel" w:cs="Arial"/>
                <w14:ligatures w14:val="none"/>
              </w:rPr>
              <w:t>15/11/2024</w:t>
            </w:r>
          </w:p>
        </w:tc>
      </w:tr>
      <w:tr w:rsidR="007953F2" w:rsidRPr="007953F2" w14:paraId="6A75AD6D" w14:textId="77777777" w:rsidTr="00A02493">
        <w:tc>
          <w:tcPr>
            <w:tcW w:w="7230" w:type="dxa"/>
          </w:tcPr>
          <w:p w14:paraId="41C2B31D" w14:textId="77777777" w:rsidR="007953F2" w:rsidRPr="007953F2" w:rsidRDefault="007953F2" w:rsidP="007953F2">
            <w:pPr>
              <w:spacing w:line="276" w:lineRule="auto"/>
              <w:contextualSpacing/>
              <w:jc w:val="both"/>
              <w:rPr>
                <w:rFonts w:ascii="Corbel" w:eastAsia="Times New Roman" w:hAnsi="Corbel" w:cs="Arial"/>
                <w:b/>
                <w14:ligatures w14:val="none"/>
              </w:rPr>
            </w:pPr>
            <w:r w:rsidRPr="007953F2">
              <w:rPr>
                <w:rFonts w:ascii="Corbel" w:eastAsia="Times New Roman" w:hAnsi="Corbel" w:cs="Arial"/>
                <w14:ligatures w14:val="none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655E3720" w14:textId="285D366F" w:rsidR="007953F2" w:rsidRPr="007953F2" w:rsidRDefault="007953F2" w:rsidP="007953F2">
            <w:pPr>
              <w:spacing w:line="276" w:lineRule="auto"/>
              <w:contextualSpacing/>
              <w:jc w:val="center"/>
              <w:rPr>
                <w:rFonts w:ascii="Corbel" w:eastAsia="Times New Roman" w:hAnsi="Corbel" w:cs="Arial"/>
                <w:bCs/>
                <w14:ligatures w14:val="none"/>
              </w:rPr>
            </w:pPr>
            <w:r>
              <w:rPr>
                <w:rFonts w:ascii="Corbel" w:eastAsia="Times New Roman" w:hAnsi="Corbel" w:cs="Arial"/>
                <w:bCs/>
                <w14:ligatures w14:val="none"/>
              </w:rPr>
              <w:t>29/11/2024</w:t>
            </w:r>
          </w:p>
        </w:tc>
      </w:tr>
      <w:tr w:rsidR="007953F2" w:rsidRPr="007953F2" w14:paraId="607D8900" w14:textId="77777777" w:rsidTr="00A02493">
        <w:tc>
          <w:tcPr>
            <w:tcW w:w="7230" w:type="dxa"/>
          </w:tcPr>
          <w:p w14:paraId="3F8B1087" w14:textId="77777777" w:rsidR="007953F2" w:rsidRPr="007953F2" w:rsidRDefault="007953F2" w:rsidP="007953F2">
            <w:pPr>
              <w:spacing w:line="276" w:lineRule="auto"/>
              <w:contextualSpacing/>
              <w:jc w:val="both"/>
              <w:rPr>
                <w:rFonts w:ascii="Corbel" w:eastAsia="Times New Roman" w:hAnsi="Corbel" w:cs="Arial"/>
                <w:b/>
                <w14:ligatures w14:val="none"/>
              </w:rPr>
            </w:pPr>
            <w:r w:rsidRPr="007953F2">
              <w:rPr>
                <w:rFonts w:ascii="Corbel" w:eastAsia="Times New Roman" w:hAnsi="Corbel" w:cs="Arial"/>
                <w14:ligatures w14:val="none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5505F464" w14:textId="1A2A1280" w:rsidR="007953F2" w:rsidRPr="007953F2" w:rsidRDefault="007953F2" w:rsidP="007953F2">
            <w:pPr>
              <w:spacing w:line="276" w:lineRule="auto"/>
              <w:contextualSpacing/>
              <w:jc w:val="center"/>
              <w:rPr>
                <w:rFonts w:ascii="Corbel" w:eastAsia="Times New Roman" w:hAnsi="Corbel" w:cs="Arial"/>
                <w:bCs/>
                <w14:ligatures w14:val="none"/>
              </w:rPr>
            </w:pPr>
            <w:r>
              <w:rPr>
                <w:rFonts w:ascii="Corbel" w:eastAsia="Times New Roman" w:hAnsi="Corbel" w:cs="Arial"/>
                <w:bCs/>
                <w14:ligatures w14:val="none"/>
              </w:rPr>
              <w:t>13/12/2024</w:t>
            </w:r>
          </w:p>
        </w:tc>
      </w:tr>
    </w:tbl>
    <w:p w14:paraId="4AFDBBB0" w14:textId="77777777" w:rsidR="007953F2" w:rsidRPr="007953F2" w:rsidRDefault="007953F2" w:rsidP="007953F2">
      <w:pPr>
        <w:spacing w:after="0" w:line="240" w:lineRule="auto"/>
        <w:rPr>
          <w:rFonts w:ascii="Corbel" w:eastAsia="Times New Roman" w:hAnsi="Corbel" w:cs="Arial"/>
          <w:kern w:val="0"/>
          <w14:ligatures w14:val="none"/>
        </w:rPr>
      </w:pPr>
    </w:p>
    <w:p w14:paraId="03161DFE" w14:textId="77777777" w:rsidR="007953F2" w:rsidRPr="007953F2" w:rsidRDefault="007953F2" w:rsidP="007953F2">
      <w:pPr>
        <w:spacing w:after="0" w:line="240" w:lineRule="auto"/>
        <w:ind w:left="720" w:hanging="72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7953F2">
        <w:rPr>
          <w:rFonts w:ascii="Corbel" w:eastAsia="Times New Roman" w:hAnsi="Corbel" w:cs="Arial"/>
          <w:b/>
          <w:smallCaps/>
          <w:kern w:val="0"/>
          <w:sz w:val="20"/>
          <w:szCs w:val="20"/>
          <w14:ligatures w14:val="none"/>
        </w:rPr>
        <w:t>Note:</w:t>
      </w:r>
      <w:r w:rsidRPr="007953F2">
        <w:rPr>
          <w:rFonts w:ascii="Corbel" w:eastAsia="Times New Roman" w:hAnsi="Corbel" w:cs="Arial"/>
          <w:b/>
          <w:kern w:val="0"/>
          <w:sz w:val="20"/>
          <w:szCs w:val="20"/>
          <w14:ligatures w14:val="none"/>
        </w:rPr>
        <w:tab/>
        <w:t xml:space="preserve"> The school will consider and issue decisions on late applications in accordance</w:t>
      </w:r>
      <w:r w:rsidRPr="007953F2">
        <w:rPr>
          <w:rFonts w:ascii="Corbel" w:eastAsia="Times New Roman" w:hAnsi="Corbel" w:cs="Arial"/>
          <w:bCs/>
          <w:kern w:val="0"/>
          <w:sz w:val="20"/>
          <w:szCs w:val="20"/>
          <w14:ligatures w14:val="none"/>
        </w:rPr>
        <w:t xml:space="preserve"> with the school’s Admission Policy.</w:t>
      </w:r>
    </w:p>
    <w:p w14:paraId="02893E98" w14:textId="77777777" w:rsidR="007953F2" w:rsidRPr="007953F2" w:rsidRDefault="007953F2" w:rsidP="007953F2">
      <w:pPr>
        <w:spacing w:line="276" w:lineRule="auto"/>
        <w:contextualSpacing/>
        <w:jc w:val="both"/>
        <w:rPr>
          <w:rFonts w:ascii="Corbel" w:eastAsia="Times New Roman" w:hAnsi="Corbel" w:cs="Arial"/>
          <w:b/>
          <w:i/>
          <w:iCs/>
          <w:kern w:val="0"/>
          <w:sz w:val="20"/>
          <w:szCs w:val="20"/>
          <w14:ligatures w14:val="none"/>
        </w:rPr>
      </w:pPr>
    </w:p>
    <w:p w14:paraId="6632EBDD" w14:textId="77777777" w:rsidR="007953F2" w:rsidRPr="007953F2" w:rsidRDefault="007953F2" w:rsidP="007953F2">
      <w:pPr>
        <w:spacing w:line="276" w:lineRule="auto"/>
        <w:contextualSpacing/>
        <w:jc w:val="both"/>
        <w:rPr>
          <w:rFonts w:ascii="Corbel" w:eastAsia="Times New Roman" w:hAnsi="Corbel" w:cs="Arial"/>
          <w:b/>
          <w:i/>
          <w:iCs/>
          <w:kern w:val="0"/>
          <w:sz w:val="20"/>
          <w:szCs w:val="20"/>
          <w14:ligatures w14:val="none"/>
        </w:rPr>
      </w:pPr>
      <w:r w:rsidRPr="007953F2">
        <w:rPr>
          <w:rFonts w:ascii="Corbel" w:eastAsia="Times New Roman" w:hAnsi="Corbel" w:cs="Arial"/>
          <w:b/>
          <w:i/>
          <w:iCs/>
          <w:kern w:val="0"/>
          <w:sz w:val="20"/>
          <w:szCs w:val="20"/>
          <w14:ligatures w14:val="none"/>
        </w:rPr>
        <w:t>*Failure to accept an offer within the prescribed period above may result in the offer being withdrawn</w:t>
      </w:r>
    </w:p>
    <w:p w14:paraId="4A8F7949" w14:textId="77777777" w:rsidR="007953F2" w:rsidRPr="007953F2" w:rsidRDefault="007953F2" w:rsidP="007953F2">
      <w:pPr>
        <w:tabs>
          <w:tab w:val="left" w:pos="1305"/>
        </w:tabs>
        <w:spacing w:line="276" w:lineRule="auto"/>
        <w:rPr>
          <w:rFonts w:ascii="Corbel" w:eastAsia="Times New Roman" w:hAnsi="Corbel" w:cs="Arial"/>
          <w:color w:val="385623"/>
          <w:kern w:val="0"/>
          <w14:ligatures w14:val="none"/>
        </w:rPr>
      </w:pPr>
    </w:p>
    <w:p w14:paraId="7D2CCF51" w14:textId="77777777" w:rsidR="007953F2" w:rsidRPr="007953F2" w:rsidRDefault="007953F2" w:rsidP="007953F2">
      <w:pPr>
        <w:spacing w:line="276" w:lineRule="auto"/>
        <w:ind w:left="-142"/>
        <w:contextualSpacing/>
        <w:rPr>
          <w:rFonts w:ascii="Corbel" w:eastAsia="Times New Roman" w:hAnsi="Corbel" w:cs="Arial"/>
          <w:b/>
          <w:smallCaps/>
          <w:color w:val="385623"/>
          <w:kern w:val="0"/>
          <w:sz w:val="24"/>
          <w:szCs w:val="24"/>
          <w14:ligatures w14:val="none"/>
        </w:rPr>
      </w:pPr>
    </w:p>
    <w:p w14:paraId="3B1A428C" w14:textId="3F9D0317" w:rsidR="007953F2" w:rsidRPr="007953F2" w:rsidRDefault="007953F2" w:rsidP="007953F2">
      <w:pPr>
        <w:spacing w:line="276" w:lineRule="auto"/>
        <w:ind w:left="-142"/>
        <w:contextualSpacing/>
        <w:rPr>
          <w:rFonts w:ascii="Corbel" w:eastAsia="Times New Roman" w:hAnsi="Corbel" w:cs="Arial"/>
          <w:b/>
          <w:smallCaps/>
          <w:kern w:val="0"/>
          <w:sz w:val="24"/>
          <w:szCs w:val="24"/>
          <w14:ligatures w14:val="none"/>
        </w:rPr>
      </w:pPr>
      <w:r w:rsidRPr="007953F2">
        <w:rPr>
          <w:rFonts w:ascii="Corbel" w:eastAsia="Times New Roman" w:hAnsi="Corbel" w:cs="Arial"/>
          <w:b/>
          <w:smallCaps/>
          <w:color w:val="385623"/>
          <w:kern w:val="0"/>
          <w:sz w:val="24"/>
          <w:szCs w:val="24"/>
          <w14:ligatures w14:val="none"/>
        </w:rPr>
        <w:t xml:space="preserve">Number of Places being made Available in </w:t>
      </w:r>
      <w:r w:rsidRPr="007953F2">
        <w:rPr>
          <w:rFonts w:ascii="Corbel" w:eastAsia="Times New Roman" w:hAnsi="Corbel" w:cs="Arial"/>
          <w:bCs/>
          <w:kern w:val="0"/>
          <w14:ligatures w14:val="none"/>
        </w:rPr>
        <w:t>202</w:t>
      </w:r>
      <w:r>
        <w:rPr>
          <w:rFonts w:ascii="Corbel" w:eastAsia="Times New Roman" w:hAnsi="Corbel" w:cs="Arial"/>
          <w:bCs/>
          <w:kern w:val="0"/>
          <w14:ligatures w14:val="none"/>
        </w:rPr>
        <w:t>5</w:t>
      </w:r>
      <w:r w:rsidRPr="007953F2">
        <w:rPr>
          <w:rFonts w:ascii="Corbel" w:eastAsia="Times New Roman" w:hAnsi="Corbel" w:cs="Arial"/>
          <w:bCs/>
          <w:kern w:val="0"/>
          <w14:ligatures w14:val="none"/>
        </w:rPr>
        <w:t>-202</w:t>
      </w:r>
      <w:r>
        <w:rPr>
          <w:rFonts w:ascii="Corbel" w:eastAsia="Times New Roman" w:hAnsi="Corbel" w:cs="Arial"/>
          <w:bCs/>
          <w:kern w:val="0"/>
          <w14:ligatures w14:val="none"/>
        </w:rPr>
        <w:t>6</w:t>
      </w:r>
    </w:p>
    <w:p w14:paraId="7977D2E4" w14:textId="77777777" w:rsidR="007953F2" w:rsidRPr="007953F2" w:rsidRDefault="007953F2" w:rsidP="007953F2">
      <w:pPr>
        <w:spacing w:line="276" w:lineRule="auto"/>
        <w:ind w:left="720"/>
        <w:contextualSpacing/>
        <w:jc w:val="both"/>
        <w:rPr>
          <w:rFonts w:ascii="Corbel" w:eastAsia="Times New Roman" w:hAnsi="Corbel" w:cs="Arial"/>
          <w:b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7953F2" w:rsidRPr="007953F2" w14:paraId="49406831" w14:textId="77777777" w:rsidTr="00A02493">
        <w:tc>
          <w:tcPr>
            <w:tcW w:w="7513" w:type="dxa"/>
          </w:tcPr>
          <w:p w14:paraId="04E27376" w14:textId="77777777" w:rsidR="007953F2" w:rsidRPr="007953F2" w:rsidRDefault="007953F2" w:rsidP="007953F2">
            <w:pPr>
              <w:spacing w:line="276" w:lineRule="auto"/>
              <w:contextualSpacing/>
              <w:jc w:val="both"/>
              <w:rPr>
                <w:rFonts w:ascii="Corbel" w:eastAsia="Times New Roman" w:hAnsi="Corbel" w:cs="Arial"/>
                <w:b/>
                <w14:ligatures w14:val="none"/>
              </w:rPr>
            </w:pPr>
            <w:r w:rsidRPr="007953F2">
              <w:rPr>
                <w:rFonts w:ascii="Corbel" w:eastAsia="Times New Roman" w:hAnsi="Corbel" w:cs="Arial"/>
                <w14:ligatures w14:val="none"/>
              </w:rPr>
              <w:t>The number of places being made available in junior infants</w:t>
            </w:r>
          </w:p>
        </w:tc>
        <w:tc>
          <w:tcPr>
            <w:tcW w:w="1650" w:type="dxa"/>
          </w:tcPr>
          <w:p w14:paraId="7E742871" w14:textId="3AEF16F0" w:rsidR="007953F2" w:rsidRPr="007953F2" w:rsidRDefault="007953F2" w:rsidP="007953F2">
            <w:pPr>
              <w:spacing w:line="276" w:lineRule="auto"/>
              <w:contextualSpacing/>
              <w:jc w:val="center"/>
              <w:rPr>
                <w:rFonts w:ascii="Corbel" w:eastAsia="Times New Roman" w:hAnsi="Corbel" w:cs="Arial"/>
                <w:b/>
                <w14:ligatures w14:val="none"/>
              </w:rPr>
            </w:pPr>
            <w:r>
              <w:rPr>
                <w:rFonts w:ascii="Corbel" w:eastAsia="Times New Roman" w:hAnsi="Corbel" w:cs="Arial"/>
                <w:b/>
                <w14:ligatures w14:val="none"/>
              </w:rPr>
              <w:t>8</w:t>
            </w:r>
          </w:p>
        </w:tc>
      </w:tr>
    </w:tbl>
    <w:p w14:paraId="46EA046E" w14:textId="77777777" w:rsidR="007953F2" w:rsidRPr="007953F2" w:rsidRDefault="007953F2" w:rsidP="007953F2">
      <w:pPr>
        <w:spacing w:after="0" w:line="240" w:lineRule="auto"/>
        <w:rPr>
          <w:rFonts w:ascii="Corbel" w:eastAsia="Times New Roman" w:hAnsi="Corbel" w:cs="Times New Roman"/>
          <w:kern w:val="0"/>
          <w14:ligatures w14:val="none"/>
        </w:rPr>
      </w:pPr>
    </w:p>
    <w:p w14:paraId="1AB8C7A1" w14:textId="77777777" w:rsidR="007953F2" w:rsidRPr="007953F2" w:rsidRDefault="007953F2" w:rsidP="007953F2">
      <w:pPr>
        <w:spacing w:after="0" w:line="240" w:lineRule="auto"/>
        <w:rPr>
          <w:rFonts w:ascii="Corbel" w:eastAsia="Times New Roman" w:hAnsi="Corbel" w:cs="Times New Roman"/>
          <w:kern w:val="0"/>
          <w14:ligatures w14:val="none"/>
        </w:rPr>
      </w:pPr>
    </w:p>
    <w:p w14:paraId="3DCF32E5" w14:textId="77777777" w:rsidR="007953F2" w:rsidRPr="007953F2" w:rsidRDefault="007953F2" w:rsidP="007953F2">
      <w:pPr>
        <w:spacing w:after="0" w:line="240" w:lineRule="auto"/>
        <w:rPr>
          <w:rFonts w:ascii="Corbel" w:eastAsia="Times New Roman" w:hAnsi="Corbel" w:cs="Times New Roman"/>
          <w:kern w:val="0"/>
          <w14:ligatures w14:val="none"/>
        </w:rPr>
      </w:pPr>
    </w:p>
    <w:p w14:paraId="50E05900" w14:textId="77777777" w:rsidR="007953F2" w:rsidRPr="007953F2" w:rsidRDefault="007953F2" w:rsidP="007953F2">
      <w:pPr>
        <w:spacing w:line="25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A8068D" w14:textId="77777777" w:rsidR="001A2A84" w:rsidRDefault="001A2A84"/>
    <w:sectPr w:rsidR="001A2A84" w:rsidSect="00795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DEEC6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54B79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205A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86774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36BFD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120C6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3F2"/>
    <w:rsid w:val="001A2A84"/>
    <w:rsid w:val="002B418B"/>
    <w:rsid w:val="007953F2"/>
    <w:rsid w:val="00C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8C72"/>
  <w15:chartTrackingRefBased/>
  <w15:docId w15:val="{DE981822-5A5A-48F6-B1DF-A462724B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3F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3F2"/>
    <w:pPr>
      <w:tabs>
        <w:tab w:val="center" w:pos="4513"/>
        <w:tab w:val="right" w:pos="9026"/>
      </w:tabs>
      <w:spacing w:after="0" w:line="240" w:lineRule="auto"/>
    </w:pPr>
    <w:rPr>
      <w:rFonts w:eastAsia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7953F2"/>
    <w:rPr>
      <w:rFonts w:eastAsia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7953F2"/>
    <w:pPr>
      <w:tabs>
        <w:tab w:val="center" w:pos="4513"/>
        <w:tab w:val="right" w:pos="9026"/>
      </w:tabs>
      <w:spacing w:after="0" w:line="240" w:lineRule="auto"/>
    </w:pPr>
    <w:rPr>
      <w:rFonts w:eastAsia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7953F2"/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athmorens.ias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thmorens.webador.ie/" TargetMode="External"/><Relationship Id="rId11" Type="http://schemas.openxmlformats.org/officeDocument/2006/relationships/footer" Target="footer2.xm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rathmorens</dc:creator>
  <cp:keywords/>
  <dc:description/>
  <cp:lastModifiedBy>rathmorens</cp:lastModifiedBy>
  <cp:revision>1</cp:revision>
  <cp:lastPrinted>2024-09-24T09:44:00Z</cp:lastPrinted>
  <dcterms:created xsi:type="dcterms:W3CDTF">2024-09-24T09:42:00Z</dcterms:created>
  <dcterms:modified xsi:type="dcterms:W3CDTF">2024-09-24T10:21:00Z</dcterms:modified>
</cp:coreProperties>
</file>